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B1F" w:rsidRPr="00DE237A" w:rsidRDefault="00181B1F" w:rsidP="00765BA5">
      <w:pPr>
        <w:pStyle w:val="a4"/>
        <w:shd w:val="clear" w:color="auto" w:fill="FFFFFF"/>
        <w:spacing w:beforeAutospacing="0" w:after="0" w:afterAutospacing="0"/>
        <w:jc w:val="center"/>
        <w:rPr>
          <w:rStyle w:val="a3"/>
          <w:sz w:val="28"/>
          <w:szCs w:val="28"/>
        </w:rPr>
      </w:pPr>
      <w:r w:rsidRPr="00DE237A">
        <w:rPr>
          <w:rStyle w:val="a3"/>
          <w:sz w:val="28"/>
          <w:szCs w:val="28"/>
        </w:rPr>
        <w:t>ПЕРЕЧЕНЬ</w:t>
      </w:r>
    </w:p>
    <w:p w:rsidR="00181B1F" w:rsidRPr="00DE237A" w:rsidRDefault="00181B1F" w:rsidP="00765BA5">
      <w:pPr>
        <w:pStyle w:val="a4"/>
        <w:shd w:val="clear" w:color="auto" w:fill="FFFFFF"/>
        <w:spacing w:beforeAutospacing="0" w:after="0" w:afterAutospacing="0"/>
        <w:jc w:val="center"/>
        <w:rPr>
          <w:rStyle w:val="a3"/>
          <w:sz w:val="28"/>
          <w:szCs w:val="28"/>
        </w:rPr>
      </w:pPr>
      <w:r w:rsidRPr="00DE237A">
        <w:rPr>
          <w:rStyle w:val="a3"/>
          <w:sz w:val="28"/>
          <w:szCs w:val="28"/>
        </w:rPr>
        <w:t xml:space="preserve">законодательных актов Приморского края, подлежащих признанию </w:t>
      </w:r>
      <w:proofErr w:type="gramStart"/>
      <w:r w:rsidRPr="00DE237A">
        <w:rPr>
          <w:rStyle w:val="a3"/>
          <w:sz w:val="28"/>
          <w:szCs w:val="28"/>
        </w:rPr>
        <w:t>утратившими</w:t>
      </w:r>
      <w:proofErr w:type="gramEnd"/>
      <w:r w:rsidRPr="00DE237A">
        <w:rPr>
          <w:rStyle w:val="a3"/>
          <w:sz w:val="28"/>
          <w:szCs w:val="28"/>
        </w:rPr>
        <w:t xml:space="preserve"> силу, изменению, приостановлению или принятию </w:t>
      </w:r>
    </w:p>
    <w:p w:rsidR="00181B1F" w:rsidRPr="00DE237A" w:rsidRDefault="00181B1F" w:rsidP="00765BA5">
      <w:pPr>
        <w:pStyle w:val="a4"/>
        <w:shd w:val="clear" w:color="auto" w:fill="FFFFFF"/>
        <w:spacing w:beforeAutospacing="0" w:after="0" w:afterAutospacing="0"/>
        <w:jc w:val="center"/>
        <w:rPr>
          <w:rStyle w:val="a3"/>
          <w:sz w:val="28"/>
          <w:szCs w:val="28"/>
        </w:rPr>
      </w:pPr>
      <w:r w:rsidRPr="00DE237A">
        <w:rPr>
          <w:rStyle w:val="a3"/>
          <w:sz w:val="28"/>
          <w:szCs w:val="28"/>
        </w:rPr>
        <w:t>в связи с принятием проекта Закона Приморского края</w:t>
      </w:r>
    </w:p>
    <w:p w:rsidR="00181B1F" w:rsidRPr="00DE237A" w:rsidRDefault="00181B1F" w:rsidP="00765BA5">
      <w:pPr>
        <w:pStyle w:val="a4"/>
        <w:shd w:val="clear" w:color="auto" w:fill="FFFFFF"/>
        <w:spacing w:beforeAutospacing="0" w:after="0" w:afterAutospacing="0"/>
        <w:jc w:val="center"/>
        <w:rPr>
          <w:rStyle w:val="a3"/>
          <w:sz w:val="28"/>
          <w:szCs w:val="28"/>
        </w:rPr>
      </w:pPr>
      <w:r w:rsidRPr="00DE237A">
        <w:rPr>
          <w:rStyle w:val="a3"/>
          <w:sz w:val="28"/>
          <w:szCs w:val="28"/>
        </w:rPr>
        <w:t xml:space="preserve">«О </w:t>
      </w:r>
      <w:proofErr w:type="spellStart"/>
      <w:r w:rsidRPr="00DE237A">
        <w:rPr>
          <w:rStyle w:val="a3"/>
          <w:sz w:val="28"/>
          <w:szCs w:val="28"/>
        </w:rPr>
        <w:t>Яковлевском</w:t>
      </w:r>
      <w:proofErr w:type="spellEnd"/>
      <w:r w:rsidRPr="00DE237A">
        <w:rPr>
          <w:rStyle w:val="a3"/>
          <w:sz w:val="28"/>
          <w:szCs w:val="28"/>
        </w:rPr>
        <w:t xml:space="preserve"> муниципальном округе Приморского края»</w:t>
      </w:r>
    </w:p>
    <w:p w:rsidR="005C3A6E" w:rsidRPr="00DE237A" w:rsidRDefault="005C3A6E" w:rsidP="00765BA5">
      <w:pPr>
        <w:pStyle w:val="a4"/>
        <w:shd w:val="clear" w:color="auto" w:fill="FFFFFF"/>
        <w:spacing w:beforeAutospacing="0" w:after="0" w:afterAutospacing="0" w:line="360" w:lineRule="auto"/>
        <w:jc w:val="center"/>
        <w:rPr>
          <w:rStyle w:val="a3"/>
          <w:sz w:val="28"/>
          <w:szCs w:val="28"/>
        </w:rPr>
      </w:pPr>
    </w:p>
    <w:p w:rsidR="005C3A6E" w:rsidRPr="00DE237A" w:rsidRDefault="005C3A6E" w:rsidP="00765BA5">
      <w:pPr>
        <w:pStyle w:val="a4"/>
        <w:shd w:val="clear" w:color="auto" w:fill="FFFFFF"/>
        <w:spacing w:beforeAutospacing="0" w:after="0" w:afterAutospacing="0" w:line="360" w:lineRule="auto"/>
        <w:ind w:firstLine="709"/>
        <w:jc w:val="both"/>
        <w:rPr>
          <w:rStyle w:val="a3"/>
          <w:b w:val="0"/>
          <w:sz w:val="28"/>
          <w:szCs w:val="28"/>
        </w:rPr>
      </w:pPr>
      <w:r w:rsidRPr="00DE237A">
        <w:rPr>
          <w:rStyle w:val="a3"/>
          <w:b w:val="0"/>
          <w:sz w:val="28"/>
          <w:szCs w:val="28"/>
        </w:rPr>
        <w:t xml:space="preserve">Принятие Закона Приморского края «О </w:t>
      </w:r>
      <w:proofErr w:type="spellStart"/>
      <w:r w:rsidRPr="00DE237A">
        <w:rPr>
          <w:rStyle w:val="a3"/>
          <w:b w:val="0"/>
          <w:sz w:val="28"/>
          <w:szCs w:val="28"/>
        </w:rPr>
        <w:t>Яковлевском</w:t>
      </w:r>
      <w:proofErr w:type="spellEnd"/>
      <w:r w:rsidRPr="00DE237A">
        <w:rPr>
          <w:rStyle w:val="a3"/>
          <w:b w:val="0"/>
          <w:sz w:val="28"/>
          <w:szCs w:val="28"/>
        </w:rPr>
        <w:t xml:space="preserve"> муниципальном округе Приморского края» потребует внесения изменений </w:t>
      </w:r>
      <w:proofErr w:type="gramStart"/>
      <w:r w:rsidRPr="00DE237A">
        <w:rPr>
          <w:rStyle w:val="a3"/>
          <w:b w:val="0"/>
          <w:sz w:val="28"/>
          <w:szCs w:val="28"/>
        </w:rPr>
        <w:t>в</w:t>
      </w:r>
      <w:proofErr w:type="gramEnd"/>
      <w:r w:rsidRPr="00DE237A">
        <w:rPr>
          <w:rStyle w:val="a3"/>
          <w:b w:val="0"/>
          <w:sz w:val="28"/>
          <w:szCs w:val="28"/>
        </w:rPr>
        <w:t>:</w:t>
      </w:r>
    </w:p>
    <w:p w:rsidR="007C2056" w:rsidRPr="00DE237A" w:rsidRDefault="007C2056" w:rsidP="00765BA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37A">
        <w:rPr>
          <w:rFonts w:ascii="Times New Roman" w:hAnsi="Times New Roman" w:cs="Times New Roman"/>
          <w:sz w:val="28"/>
          <w:szCs w:val="28"/>
        </w:rPr>
        <w:t>Закон Приморского края от 29 декабря 2003 года № 90-КЗ «О регулировании земельных отношений в Приморском крае»;</w:t>
      </w:r>
    </w:p>
    <w:p w:rsidR="004207DB" w:rsidRPr="00DE237A" w:rsidRDefault="004207DB" w:rsidP="00765BA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37A">
        <w:rPr>
          <w:rFonts w:ascii="Times New Roman" w:hAnsi="Times New Roman" w:cs="Times New Roman"/>
          <w:sz w:val="28"/>
          <w:szCs w:val="28"/>
        </w:rPr>
        <w:t>Закон Приморского края от 2 августа 2005 года № 271-КЗ «О бюджетном устройстве, бюджетном процессе и межбюджетных отношениях в Приморском крае»;</w:t>
      </w:r>
    </w:p>
    <w:p w:rsidR="005374A8" w:rsidRPr="00DE237A" w:rsidRDefault="00150405" w:rsidP="00765BA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37A">
        <w:rPr>
          <w:rFonts w:ascii="Times New Roman" w:hAnsi="Times New Roman" w:cs="Times New Roman"/>
          <w:sz w:val="28"/>
          <w:szCs w:val="28"/>
        </w:rPr>
        <w:t>Закон Приморского края от 23 октября 2007 года № 141-КЗ «Об использовании лесов в Приморском крае»;</w:t>
      </w:r>
    </w:p>
    <w:p w:rsidR="003051F0" w:rsidRPr="00DE237A" w:rsidRDefault="003051F0" w:rsidP="00765BA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37A">
        <w:rPr>
          <w:rFonts w:ascii="Times New Roman" w:hAnsi="Times New Roman" w:cs="Times New Roman"/>
          <w:sz w:val="28"/>
          <w:szCs w:val="28"/>
        </w:rPr>
        <w:t>Закон Приморского края от 9 ноября 2007 года № 153-КЗ «О наделении органов местного самоуправления отдельными государственными полномочиями по государственному управлению охраной труда»;</w:t>
      </w:r>
    </w:p>
    <w:p w:rsidR="005374A8" w:rsidRPr="00DE237A" w:rsidRDefault="005374A8" w:rsidP="00765BA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37A">
        <w:rPr>
          <w:rFonts w:ascii="Times New Roman" w:hAnsi="Times New Roman" w:cs="Times New Roman"/>
          <w:sz w:val="28"/>
          <w:szCs w:val="28"/>
        </w:rPr>
        <w:t>Закон Приморского края от 9 ноября 2007 года № 155-КЗ «О наделении органов местного самоуправления муниципальных районов, муниципальных округов, городских округов Приморского края отдельными государственными полномочиями по финансовому обеспечению и выплате ежемесячного вознаграждения за выполнение функций классного руководителя педагогическим работникам муниципальных образовательных организаций»;</w:t>
      </w:r>
    </w:p>
    <w:p w:rsidR="008C7F7E" w:rsidRPr="00DE237A" w:rsidRDefault="008C7F7E" w:rsidP="00765BA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237A">
        <w:rPr>
          <w:rFonts w:ascii="Times New Roman" w:hAnsi="Times New Roman" w:cs="Times New Roman"/>
          <w:sz w:val="28"/>
          <w:szCs w:val="28"/>
        </w:rPr>
        <w:t xml:space="preserve">Закон Приморского края от 17 марта 2008 года № 225-КЗ «О наделении органов местного самоуправления муниципальных районов, муниципальных округов, городских округов Приморского края отдельными государственными полномочиями по выплате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</w:t>
      </w:r>
      <w:r w:rsidRPr="00DE237A">
        <w:rPr>
          <w:rFonts w:ascii="Times New Roman" w:hAnsi="Times New Roman" w:cs="Times New Roman"/>
          <w:sz w:val="28"/>
          <w:szCs w:val="28"/>
        </w:rPr>
        <w:lastRenderedPageBreak/>
        <w:t>образования в организациях, осуществляющих образовательную деятельность»;</w:t>
      </w:r>
      <w:proofErr w:type="gramEnd"/>
    </w:p>
    <w:p w:rsidR="005C3A6E" w:rsidRPr="00DE237A" w:rsidRDefault="00077500" w:rsidP="00765BA5">
      <w:pPr>
        <w:spacing w:after="0" w:line="360" w:lineRule="auto"/>
        <w:ind w:firstLine="567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DE237A">
        <w:rPr>
          <w:rFonts w:ascii="Times New Roman" w:hAnsi="Times New Roman" w:cs="Times New Roman"/>
          <w:sz w:val="28"/>
          <w:szCs w:val="28"/>
        </w:rPr>
        <w:t>Закон Приморского края от 28 июля 2009 года № 486-КЗ «О наделении органов местного самоуправления муниципальных районов, муниципальных округов, городских округов Приморского края отдельными государственными полномочиями по созданию административных комиссий»;</w:t>
      </w:r>
    </w:p>
    <w:p w:rsidR="008C7F7E" w:rsidRPr="00DE237A" w:rsidRDefault="00905F45" w:rsidP="00765BA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37A">
        <w:rPr>
          <w:rFonts w:ascii="Times New Roman" w:hAnsi="Times New Roman" w:cs="Times New Roman"/>
          <w:sz w:val="28"/>
          <w:szCs w:val="28"/>
        </w:rPr>
        <w:t>Закон Приморского края от 13 ноября 2012 года № 122-КЗ «О патентной системе налогообложения на территории Приморского края»;</w:t>
      </w:r>
    </w:p>
    <w:p w:rsidR="008C7F7E" w:rsidRPr="00DE237A" w:rsidRDefault="008C7F7E" w:rsidP="00765BA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37A">
        <w:rPr>
          <w:rFonts w:ascii="Times New Roman" w:hAnsi="Times New Roman" w:cs="Times New Roman"/>
          <w:sz w:val="28"/>
          <w:szCs w:val="28"/>
        </w:rPr>
        <w:t>Закон Приморского края от 3 декабря 2013 года № 314-КЗ «О наделении органов местного самоуправления муниципальных районов, муниципальных округов, городских округов Приморского края отдельными государственными полномочиями по организации и обеспечению оздоровления и отдыха детей, проживающих на территории Приморского края»;</w:t>
      </w:r>
    </w:p>
    <w:p w:rsidR="00066A3E" w:rsidRPr="00DE237A" w:rsidRDefault="00066A3E" w:rsidP="00765BA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37A">
        <w:rPr>
          <w:rFonts w:ascii="Times New Roman" w:hAnsi="Times New Roman" w:cs="Times New Roman"/>
          <w:sz w:val="28"/>
          <w:szCs w:val="28"/>
        </w:rPr>
        <w:t>Закон Приморского края от 3 декабря 2014 года № 507-КЗ «О порядке проведения экспертизы муниципальных нормативных правовых актов и оценки регулирующего воздействия проектов муниципальных нормативных правовых актов в Приморском крае»;</w:t>
      </w:r>
    </w:p>
    <w:p w:rsidR="00066A3E" w:rsidRPr="00DE237A" w:rsidRDefault="00C546A2" w:rsidP="00765BA5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237A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Закон Приморского края от </w:t>
      </w:r>
      <w:r w:rsidR="002E45B1" w:rsidRPr="00DE237A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6 сентября </w:t>
      </w:r>
      <w:r w:rsidRPr="00DE237A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2016 </w:t>
      </w:r>
      <w:r w:rsidR="002E45B1" w:rsidRPr="00DE237A">
        <w:rPr>
          <w:rFonts w:ascii="Times New Roman" w:hAnsi="Times New Roman" w:cs="Times New Roman"/>
          <w:i/>
          <w:sz w:val="28"/>
          <w:szCs w:val="28"/>
          <w:highlight w:val="yellow"/>
        </w:rPr>
        <w:t>года №</w:t>
      </w:r>
      <w:r w:rsidRPr="00DE237A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 881-КЗ </w:t>
      </w:r>
      <w:r w:rsidR="002E45B1" w:rsidRPr="00DE237A">
        <w:rPr>
          <w:rFonts w:ascii="Times New Roman" w:hAnsi="Times New Roman" w:cs="Times New Roman"/>
          <w:i/>
          <w:sz w:val="28"/>
          <w:szCs w:val="28"/>
          <w:highlight w:val="yellow"/>
        </w:rPr>
        <w:t>«</w:t>
      </w:r>
      <w:r w:rsidRPr="00DE237A">
        <w:rPr>
          <w:rFonts w:ascii="Times New Roman" w:hAnsi="Times New Roman" w:cs="Times New Roman"/>
          <w:i/>
          <w:sz w:val="28"/>
          <w:szCs w:val="28"/>
          <w:highlight w:val="yellow"/>
        </w:rPr>
        <w:t>О государственной поддержке граждан, жилые помещения которых признаны непригодными для проживания в результате чрезвычайной ситуации, вызванной ливневыми дождями на территории Приморского края</w:t>
      </w:r>
      <w:r w:rsidR="002E45B1" w:rsidRPr="00DE237A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 в августе - сентябре 2016 года</w:t>
      </w:r>
      <w:proofErr w:type="gramStart"/>
      <w:r w:rsidR="002E45B1" w:rsidRPr="00DE237A">
        <w:rPr>
          <w:rFonts w:ascii="Times New Roman" w:hAnsi="Times New Roman" w:cs="Times New Roman"/>
          <w:i/>
          <w:sz w:val="28"/>
          <w:szCs w:val="28"/>
          <w:highlight w:val="yellow"/>
        </w:rPr>
        <w:t>»;</w:t>
      </w:r>
      <w:r w:rsidR="000B5A6D">
        <w:rPr>
          <w:rFonts w:ascii="Times New Roman" w:hAnsi="Times New Roman" w:cs="Times New Roman"/>
          <w:i/>
          <w:sz w:val="28"/>
          <w:szCs w:val="28"/>
        </w:rPr>
        <w:t xml:space="preserve"> - ?</w:t>
      </w:r>
      <w:bookmarkStart w:id="0" w:name="_GoBack"/>
      <w:bookmarkEnd w:id="0"/>
      <w:proofErr w:type="gramEnd"/>
    </w:p>
    <w:p w:rsidR="00905F45" w:rsidRPr="00DE237A" w:rsidRDefault="00066A3E" w:rsidP="00765BA5">
      <w:pPr>
        <w:spacing w:after="0" w:line="360" w:lineRule="auto"/>
        <w:ind w:firstLine="567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DE237A">
        <w:rPr>
          <w:rFonts w:ascii="Times New Roman" w:hAnsi="Times New Roman" w:cs="Times New Roman"/>
          <w:sz w:val="28"/>
          <w:szCs w:val="28"/>
        </w:rPr>
        <w:t>Закон Приморского края от 1 ноября 2018 года № 378-КЗ «О наделении органов местного самоуправления муниципальных районов, муниципальных округов, городских округов Приморского края государственными полномочиями в сфере транспортного обслуживания»;</w:t>
      </w:r>
    </w:p>
    <w:p w:rsidR="007C2056" w:rsidRPr="00DE237A" w:rsidRDefault="007C2056" w:rsidP="00765BA5">
      <w:pPr>
        <w:spacing w:after="0" w:line="360" w:lineRule="auto"/>
        <w:ind w:firstLine="567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DE237A">
        <w:rPr>
          <w:rFonts w:ascii="Times New Roman" w:hAnsi="Times New Roman" w:cs="Times New Roman"/>
          <w:sz w:val="28"/>
          <w:szCs w:val="28"/>
        </w:rPr>
        <w:t xml:space="preserve">Закон Приморского края от 23 ноября 2018 года № 390-КЗ «О наделении органов местного самоуправления муниципальных районов, муниципальных </w:t>
      </w:r>
      <w:r w:rsidRPr="00DE237A">
        <w:rPr>
          <w:rFonts w:ascii="Times New Roman" w:hAnsi="Times New Roman" w:cs="Times New Roman"/>
          <w:sz w:val="28"/>
          <w:szCs w:val="28"/>
        </w:rPr>
        <w:lastRenderedPageBreak/>
        <w:t>округов, городских округов Приморского края отдельными государственными полномочиями»;</w:t>
      </w:r>
    </w:p>
    <w:p w:rsidR="00F11728" w:rsidRPr="00DE237A" w:rsidRDefault="00F11728" w:rsidP="00765BA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37A">
        <w:rPr>
          <w:rFonts w:ascii="Times New Roman" w:hAnsi="Times New Roman" w:cs="Times New Roman"/>
          <w:sz w:val="28"/>
          <w:szCs w:val="28"/>
        </w:rPr>
        <w:t>Закон Приморского края от 6 декабря 2018 года № 412-КЗ «О наделении органов местного самоуправления муниципальных районов, муниципальных округов, городских округов Приморского края отдельными государственными полномочиями по обеспечению детей-сирот, детей, оставшихся без попечения родителей, лиц из числа детей-сирот и детей, оставшихся без попечения родителей, жилыми помещениями»;</w:t>
      </w:r>
    </w:p>
    <w:p w:rsidR="00ED329F" w:rsidRPr="00DE237A" w:rsidRDefault="00ED329F" w:rsidP="00765BA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37A">
        <w:rPr>
          <w:rFonts w:ascii="Times New Roman" w:hAnsi="Times New Roman" w:cs="Times New Roman"/>
          <w:sz w:val="28"/>
          <w:szCs w:val="28"/>
        </w:rPr>
        <w:t>Закон Приморского края от 29 апреля 2019 года № 500-КЗ «О праздничных днях и памятных датах Приморского края»;</w:t>
      </w:r>
    </w:p>
    <w:p w:rsidR="00F11728" w:rsidRPr="00DE237A" w:rsidRDefault="008C2606" w:rsidP="00765BA5">
      <w:pPr>
        <w:spacing w:after="0" w:line="360" w:lineRule="auto"/>
        <w:ind w:firstLine="567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DE237A">
        <w:rPr>
          <w:rFonts w:ascii="Times New Roman" w:hAnsi="Times New Roman" w:cs="Times New Roman"/>
          <w:sz w:val="28"/>
          <w:szCs w:val="28"/>
        </w:rPr>
        <w:t>Закон Приморского края от 30.09.2019 № 572-КЗ «О наделении органов местного самоуправления муниципальных районов, муниципальных и городских округов Приморского края отдельными государственными полномочиями в сфере опеки и попечительства, социальной поддержки детей, оставшихся без попечения родителей, и лиц, принявших на воспитание в семью детей, оставшихся без попечения родителей»;</w:t>
      </w:r>
    </w:p>
    <w:p w:rsidR="00F11728" w:rsidRPr="00DE237A" w:rsidRDefault="00F11728" w:rsidP="00765BA5">
      <w:pPr>
        <w:spacing w:after="0" w:line="360" w:lineRule="auto"/>
        <w:ind w:firstLine="567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DE237A">
        <w:rPr>
          <w:rFonts w:ascii="Times New Roman" w:hAnsi="Times New Roman" w:cs="Times New Roman"/>
          <w:sz w:val="28"/>
          <w:szCs w:val="28"/>
        </w:rPr>
        <w:t>Закон Приморского края от 26 декабря 2019 года № 692-КЗ «Об отдельных вопросах в области обращения с животными в Приморском крае»;</w:t>
      </w:r>
    </w:p>
    <w:p w:rsidR="00F11728" w:rsidRPr="00DE237A" w:rsidRDefault="00F11728" w:rsidP="00765BA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37A">
        <w:rPr>
          <w:rFonts w:ascii="Times New Roman" w:hAnsi="Times New Roman" w:cs="Times New Roman"/>
          <w:sz w:val="28"/>
          <w:szCs w:val="28"/>
        </w:rPr>
        <w:t>Закон Приморского края от 09.08.2021 № 1130-КЗ «О наделении органов местного самоуправления отдельным государственным полномочием в сфере погребения и похоронного дела».</w:t>
      </w:r>
    </w:p>
    <w:p w:rsidR="00EE25E4" w:rsidRDefault="00EE25E4" w:rsidP="00765BA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3C53" w:rsidRPr="00DE237A" w:rsidRDefault="00C23C53" w:rsidP="00765BA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37A">
        <w:rPr>
          <w:rFonts w:ascii="Times New Roman" w:hAnsi="Times New Roman" w:cs="Times New Roman"/>
          <w:sz w:val="28"/>
          <w:szCs w:val="28"/>
        </w:rPr>
        <w:t xml:space="preserve">Принятие проекта закона Приморского края «О </w:t>
      </w:r>
      <w:proofErr w:type="spellStart"/>
      <w:r w:rsidRPr="00DE237A">
        <w:rPr>
          <w:rFonts w:ascii="Times New Roman" w:hAnsi="Times New Roman" w:cs="Times New Roman"/>
          <w:sz w:val="28"/>
          <w:szCs w:val="28"/>
        </w:rPr>
        <w:t>Яковлевском</w:t>
      </w:r>
      <w:proofErr w:type="spellEnd"/>
      <w:r w:rsidRPr="00DE237A">
        <w:rPr>
          <w:rFonts w:ascii="Times New Roman" w:hAnsi="Times New Roman" w:cs="Times New Roman"/>
          <w:sz w:val="28"/>
          <w:szCs w:val="28"/>
        </w:rPr>
        <w:t xml:space="preserve"> муниципальном округе Приморского края» потребует признания </w:t>
      </w:r>
      <w:proofErr w:type="gramStart"/>
      <w:r w:rsidRPr="00DE237A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DE237A">
        <w:rPr>
          <w:rFonts w:ascii="Times New Roman" w:hAnsi="Times New Roman" w:cs="Times New Roman"/>
          <w:sz w:val="28"/>
          <w:szCs w:val="28"/>
        </w:rPr>
        <w:t xml:space="preserve"> силу:</w:t>
      </w:r>
    </w:p>
    <w:p w:rsidR="00DE237A" w:rsidRPr="00DE237A" w:rsidRDefault="00DE237A" w:rsidP="00765BA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37A">
        <w:rPr>
          <w:rFonts w:ascii="Times New Roman" w:hAnsi="Times New Roman" w:cs="Times New Roman"/>
          <w:sz w:val="28"/>
          <w:szCs w:val="28"/>
        </w:rPr>
        <w:t xml:space="preserve">Закон Приморского края от 6 декабря 2004 года № 188-КЗ «О </w:t>
      </w:r>
      <w:proofErr w:type="spellStart"/>
      <w:r w:rsidRPr="00DE237A">
        <w:rPr>
          <w:rFonts w:ascii="Times New Roman" w:hAnsi="Times New Roman" w:cs="Times New Roman"/>
          <w:sz w:val="28"/>
          <w:szCs w:val="28"/>
        </w:rPr>
        <w:t>Яковлевском</w:t>
      </w:r>
      <w:proofErr w:type="spellEnd"/>
      <w:r w:rsidRPr="00DE237A">
        <w:rPr>
          <w:rFonts w:ascii="Times New Roman" w:hAnsi="Times New Roman" w:cs="Times New Roman"/>
          <w:sz w:val="28"/>
          <w:szCs w:val="28"/>
        </w:rPr>
        <w:t xml:space="preserve"> муниципальном районе»; </w:t>
      </w:r>
    </w:p>
    <w:p w:rsidR="00DE237A" w:rsidRPr="00DE237A" w:rsidRDefault="00DE237A" w:rsidP="00765BA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37A">
        <w:rPr>
          <w:rFonts w:ascii="Times New Roman" w:hAnsi="Times New Roman" w:cs="Times New Roman"/>
          <w:sz w:val="28"/>
          <w:szCs w:val="28"/>
        </w:rPr>
        <w:t xml:space="preserve">Закон Приморского края от 26 декабря 2019 года № 696-КЗ «О внесении изменений в Закон Приморского края «О </w:t>
      </w:r>
      <w:proofErr w:type="spellStart"/>
      <w:r w:rsidRPr="00DE237A">
        <w:rPr>
          <w:rFonts w:ascii="Times New Roman" w:hAnsi="Times New Roman" w:cs="Times New Roman"/>
          <w:sz w:val="28"/>
          <w:szCs w:val="28"/>
        </w:rPr>
        <w:t>Яковлевском</w:t>
      </w:r>
      <w:proofErr w:type="spellEnd"/>
      <w:r w:rsidRPr="00DE237A">
        <w:rPr>
          <w:rFonts w:ascii="Times New Roman" w:hAnsi="Times New Roman" w:cs="Times New Roman"/>
          <w:sz w:val="28"/>
          <w:szCs w:val="28"/>
        </w:rPr>
        <w:t xml:space="preserve"> муниципальном районе»;</w:t>
      </w:r>
    </w:p>
    <w:p w:rsidR="00DE237A" w:rsidRPr="00DE237A" w:rsidRDefault="00DE237A" w:rsidP="00765BA5">
      <w:pPr>
        <w:pStyle w:val="ConsPlusNormal"/>
        <w:spacing w:line="360" w:lineRule="auto"/>
        <w:ind w:firstLine="708"/>
        <w:jc w:val="both"/>
        <w:rPr>
          <w:szCs w:val="28"/>
        </w:rPr>
      </w:pPr>
      <w:r w:rsidRPr="00DE237A">
        <w:rPr>
          <w:szCs w:val="28"/>
        </w:rPr>
        <w:lastRenderedPageBreak/>
        <w:t xml:space="preserve">Закон Приморского края от 6 декабря 2007 года № 168-КЗ «О разграничении имущества, находящегося в муниципальной собственности, между </w:t>
      </w:r>
      <w:proofErr w:type="spellStart"/>
      <w:r w:rsidRPr="00DE237A">
        <w:rPr>
          <w:szCs w:val="28"/>
        </w:rPr>
        <w:t>Яковлевским</w:t>
      </w:r>
      <w:proofErr w:type="spellEnd"/>
      <w:r w:rsidRPr="00DE237A">
        <w:rPr>
          <w:szCs w:val="28"/>
        </w:rPr>
        <w:t xml:space="preserve"> муниципальным районом и поселениями, образованными в границах </w:t>
      </w:r>
      <w:proofErr w:type="spellStart"/>
      <w:r w:rsidRPr="00DE237A">
        <w:rPr>
          <w:szCs w:val="28"/>
        </w:rPr>
        <w:t>Яковлевского</w:t>
      </w:r>
      <w:proofErr w:type="spellEnd"/>
      <w:r w:rsidRPr="00DE237A">
        <w:rPr>
          <w:szCs w:val="28"/>
        </w:rPr>
        <w:t xml:space="preserve"> муниципального района»;</w:t>
      </w:r>
    </w:p>
    <w:p w:rsidR="00DE237A" w:rsidRPr="00DE237A" w:rsidRDefault="00DE237A" w:rsidP="00765BA5">
      <w:pPr>
        <w:pStyle w:val="ConsPlusNormal"/>
        <w:spacing w:line="360" w:lineRule="auto"/>
        <w:ind w:firstLine="708"/>
        <w:jc w:val="both"/>
        <w:rPr>
          <w:szCs w:val="28"/>
        </w:rPr>
      </w:pPr>
      <w:r w:rsidRPr="00DE237A">
        <w:rPr>
          <w:szCs w:val="28"/>
        </w:rPr>
        <w:t xml:space="preserve">Закон Приморского края от 15 июня 2009 года № 433-КЗ «О внесении изменений в приложение 1 к Закону Приморского края «О разграничении имущества, находящегося в муниципальной собственности, между </w:t>
      </w:r>
      <w:proofErr w:type="spellStart"/>
      <w:r w:rsidRPr="00DE237A">
        <w:rPr>
          <w:szCs w:val="28"/>
        </w:rPr>
        <w:t>Яковлевским</w:t>
      </w:r>
      <w:proofErr w:type="spellEnd"/>
      <w:r w:rsidRPr="00DE237A">
        <w:rPr>
          <w:szCs w:val="28"/>
        </w:rPr>
        <w:t xml:space="preserve"> муниципальным районом и поселениями, образованными в границах </w:t>
      </w:r>
      <w:proofErr w:type="spellStart"/>
      <w:r w:rsidRPr="00DE237A">
        <w:rPr>
          <w:szCs w:val="28"/>
        </w:rPr>
        <w:t>Яковлевского</w:t>
      </w:r>
      <w:proofErr w:type="spellEnd"/>
      <w:r w:rsidRPr="00DE237A">
        <w:rPr>
          <w:szCs w:val="28"/>
        </w:rPr>
        <w:t xml:space="preserve"> муниципального района»;</w:t>
      </w:r>
    </w:p>
    <w:p w:rsidR="00DE237A" w:rsidRPr="00DE237A" w:rsidRDefault="00DE237A" w:rsidP="00765BA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37A">
        <w:rPr>
          <w:rFonts w:ascii="Times New Roman" w:hAnsi="Times New Roman" w:cs="Times New Roman"/>
          <w:sz w:val="28"/>
          <w:szCs w:val="28"/>
        </w:rPr>
        <w:t xml:space="preserve">Закон Приморского края от 22 ноября 2010 года № 706-КЗ «О внесении изменений в приложение 2 к Закону Приморского края «О разграничении имущества, находящегося в муниципальной собственности, между </w:t>
      </w:r>
      <w:proofErr w:type="spellStart"/>
      <w:r w:rsidRPr="00DE237A">
        <w:rPr>
          <w:rFonts w:ascii="Times New Roman" w:hAnsi="Times New Roman" w:cs="Times New Roman"/>
          <w:sz w:val="28"/>
          <w:szCs w:val="28"/>
        </w:rPr>
        <w:t>Яковлевским</w:t>
      </w:r>
      <w:proofErr w:type="spellEnd"/>
      <w:r w:rsidRPr="00DE237A">
        <w:rPr>
          <w:rFonts w:ascii="Times New Roman" w:hAnsi="Times New Roman" w:cs="Times New Roman"/>
          <w:sz w:val="28"/>
          <w:szCs w:val="28"/>
        </w:rPr>
        <w:t xml:space="preserve"> муниципальным районом и поселениями, образованными в границах </w:t>
      </w:r>
      <w:proofErr w:type="spellStart"/>
      <w:r w:rsidRPr="00DE237A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Pr="00DE237A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DE237A" w:rsidRPr="00DE237A" w:rsidRDefault="00DE237A" w:rsidP="00765BA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37A">
        <w:rPr>
          <w:rFonts w:ascii="Times New Roman" w:hAnsi="Times New Roman" w:cs="Times New Roman"/>
          <w:sz w:val="28"/>
          <w:szCs w:val="28"/>
        </w:rPr>
        <w:t xml:space="preserve">Закон Приморского края от 7 июня 2012 года № 44-КЗ «О внесении изменений в Закон Приморского края «О разграничении имущества, находящегося в муниципальной собственности, между </w:t>
      </w:r>
      <w:proofErr w:type="spellStart"/>
      <w:r w:rsidRPr="00DE237A">
        <w:rPr>
          <w:rFonts w:ascii="Times New Roman" w:hAnsi="Times New Roman" w:cs="Times New Roman"/>
          <w:sz w:val="28"/>
          <w:szCs w:val="28"/>
        </w:rPr>
        <w:t>Яковлевским</w:t>
      </w:r>
      <w:proofErr w:type="spellEnd"/>
      <w:r w:rsidRPr="00DE237A">
        <w:rPr>
          <w:rFonts w:ascii="Times New Roman" w:hAnsi="Times New Roman" w:cs="Times New Roman"/>
          <w:sz w:val="28"/>
          <w:szCs w:val="28"/>
        </w:rPr>
        <w:t xml:space="preserve"> муниципальным районом и поселениями, образованными в границах </w:t>
      </w:r>
      <w:proofErr w:type="spellStart"/>
      <w:r w:rsidRPr="00DE237A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Pr="00DE237A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DE237A" w:rsidRPr="00DE237A" w:rsidRDefault="00DE237A" w:rsidP="00765BA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37A">
        <w:rPr>
          <w:rFonts w:ascii="Times New Roman" w:hAnsi="Times New Roman" w:cs="Times New Roman"/>
          <w:sz w:val="28"/>
          <w:szCs w:val="28"/>
        </w:rPr>
        <w:t xml:space="preserve">Закон Приморского края от 29 апреля 2013 года № 191-КЗ «О внесении изменений в Закон Приморского края «О разграничении имущества, находящегося в муниципальной собственности, между </w:t>
      </w:r>
      <w:proofErr w:type="spellStart"/>
      <w:r w:rsidRPr="00DE237A">
        <w:rPr>
          <w:rFonts w:ascii="Times New Roman" w:hAnsi="Times New Roman" w:cs="Times New Roman"/>
          <w:sz w:val="28"/>
          <w:szCs w:val="28"/>
        </w:rPr>
        <w:t>Яковлевским</w:t>
      </w:r>
      <w:proofErr w:type="spellEnd"/>
      <w:r w:rsidRPr="00DE237A">
        <w:rPr>
          <w:rFonts w:ascii="Times New Roman" w:hAnsi="Times New Roman" w:cs="Times New Roman"/>
          <w:sz w:val="28"/>
          <w:szCs w:val="28"/>
        </w:rPr>
        <w:t xml:space="preserve"> муниципальным районом и поселениями, образованными в границах </w:t>
      </w:r>
      <w:proofErr w:type="spellStart"/>
      <w:r w:rsidRPr="00DE237A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Pr="00DE237A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DE237A" w:rsidRPr="00DE237A" w:rsidRDefault="00DE237A" w:rsidP="00765BA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37A">
        <w:rPr>
          <w:rFonts w:ascii="Times New Roman" w:hAnsi="Times New Roman" w:cs="Times New Roman"/>
          <w:sz w:val="28"/>
          <w:szCs w:val="28"/>
        </w:rPr>
        <w:t xml:space="preserve">Закон Приморского края от 12 ноября 2013 года № 297-КЗ «О внесении изменения в приложение 2 к Закону Приморского края «О разграничении имущества, находящегося в муниципальной собственности, между </w:t>
      </w:r>
      <w:proofErr w:type="spellStart"/>
      <w:r w:rsidRPr="00DE237A">
        <w:rPr>
          <w:rFonts w:ascii="Times New Roman" w:hAnsi="Times New Roman" w:cs="Times New Roman"/>
          <w:sz w:val="28"/>
          <w:szCs w:val="28"/>
        </w:rPr>
        <w:t>Яковлевским</w:t>
      </w:r>
      <w:proofErr w:type="spellEnd"/>
      <w:r w:rsidRPr="00DE237A">
        <w:rPr>
          <w:rFonts w:ascii="Times New Roman" w:hAnsi="Times New Roman" w:cs="Times New Roman"/>
          <w:sz w:val="28"/>
          <w:szCs w:val="28"/>
        </w:rPr>
        <w:t xml:space="preserve"> муниципальным районом и поселениями, образованными в границах </w:t>
      </w:r>
      <w:proofErr w:type="spellStart"/>
      <w:r w:rsidRPr="00DE237A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Pr="00DE237A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DE237A" w:rsidRPr="00DE237A" w:rsidRDefault="00DE237A" w:rsidP="00765BA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37A">
        <w:rPr>
          <w:rFonts w:ascii="Times New Roman" w:hAnsi="Times New Roman" w:cs="Times New Roman"/>
          <w:sz w:val="28"/>
          <w:szCs w:val="28"/>
        </w:rPr>
        <w:lastRenderedPageBreak/>
        <w:t>статью 12 Закона Приморского края от 6 октября 2015 года № 678-КЗ «О внесении изменений в законодательные акты Приморского края о разграничении имущества, находящегося в муниципальной собственности, между муниципальными районами и поселениями, образованными в границах муниципальных районов»;</w:t>
      </w:r>
    </w:p>
    <w:p w:rsidR="00DE237A" w:rsidRPr="00DE237A" w:rsidRDefault="00DE237A" w:rsidP="00765BA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37A">
        <w:rPr>
          <w:rFonts w:ascii="Times New Roman" w:hAnsi="Times New Roman" w:cs="Times New Roman"/>
          <w:sz w:val="28"/>
          <w:szCs w:val="28"/>
        </w:rPr>
        <w:t xml:space="preserve">Закон Приморского края от 5 мая 2015 года № 619-КЗ «О разграничении объектов муниципальной собственности между сельскими поселениями </w:t>
      </w:r>
      <w:proofErr w:type="spellStart"/>
      <w:r w:rsidRPr="00DE237A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Pr="00DE237A">
        <w:rPr>
          <w:rFonts w:ascii="Times New Roman" w:hAnsi="Times New Roman" w:cs="Times New Roman"/>
          <w:sz w:val="28"/>
          <w:szCs w:val="28"/>
        </w:rPr>
        <w:t xml:space="preserve"> муниципального района и </w:t>
      </w:r>
      <w:proofErr w:type="spellStart"/>
      <w:r w:rsidRPr="00DE237A">
        <w:rPr>
          <w:rFonts w:ascii="Times New Roman" w:hAnsi="Times New Roman" w:cs="Times New Roman"/>
          <w:sz w:val="28"/>
          <w:szCs w:val="28"/>
        </w:rPr>
        <w:t>Яковлевским</w:t>
      </w:r>
      <w:proofErr w:type="spellEnd"/>
      <w:r w:rsidRPr="00DE237A">
        <w:rPr>
          <w:rFonts w:ascii="Times New Roman" w:hAnsi="Times New Roman" w:cs="Times New Roman"/>
          <w:sz w:val="28"/>
          <w:szCs w:val="28"/>
        </w:rPr>
        <w:t xml:space="preserve"> муниципальным районом»;</w:t>
      </w:r>
    </w:p>
    <w:p w:rsidR="00DE237A" w:rsidRPr="00DE237A" w:rsidRDefault="00DE237A" w:rsidP="00765BA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37A">
        <w:rPr>
          <w:rFonts w:ascii="Times New Roman" w:hAnsi="Times New Roman" w:cs="Times New Roman"/>
          <w:sz w:val="28"/>
          <w:szCs w:val="28"/>
        </w:rPr>
        <w:t>статью 15 Закона Приморского края от 12 февраля 2018 года № 237-КЗ «О внесении изменений в законодательные акты Приморского края о разграничении объектов муниципальной собственности между сельскими поселениями и муниципальными районами, в состав которых они входят»;</w:t>
      </w:r>
    </w:p>
    <w:p w:rsidR="00DE237A" w:rsidRPr="00DE237A" w:rsidRDefault="00DE237A" w:rsidP="00765BA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37A">
        <w:rPr>
          <w:rFonts w:ascii="Times New Roman" w:hAnsi="Times New Roman" w:cs="Times New Roman"/>
          <w:sz w:val="28"/>
          <w:szCs w:val="28"/>
        </w:rPr>
        <w:t xml:space="preserve">Закон Приморского края от 4 мая 2018 года № 276-КЗ «О внесении изменений в Закон Приморского края «О разграничении объектов муниципальной собственности между сельскими поселениями </w:t>
      </w:r>
      <w:proofErr w:type="spellStart"/>
      <w:r w:rsidRPr="00DE237A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Pr="00DE237A">
        <w:rPr>
          <w:rFonts w:ascii="Times New Roman" w:hAnsi="Times New Roman" w:cs="Times New Roman"/>
          <w:sz w:val="28"/>
          <w:szCs w:val="28"/>
        </w:rPr>
        <w:t xml:space="preserve"> муниципального района и </w:t>
      </w:r>
      <w:proofErr w:type="spellStart"/>
      <w:r w:rsidRPr="00DE237A">
        <w:rPr>
          <w:rFonts w:ascii="Times New Roman" w:hAnsi="Times New Roman" w:cs="Times New Roman"/>
          <w:sz w:val="28"/>
          <w:szCs w:val="28"/>
        </w:rPr>
        <w:t>Яковлевским</w:t>
      </w:r>
      <w:proofErr w:type="spellEnd"/>
      <w:r w:rsidRPr="00DE237A">
        <w:rPr>
          <w:rFonts w:ascii="Times New Roman" w:hAnsi="Times New Roman" w:cs="Times New Roman"/>
          <w:sz w:val="28"/>
          <w:szCs w:val="28"/>
        </w:rPr>
        <w:t xml:space="preserve"> муниципальным районом»;</w:t>
      </w:r>
    </w:p>
    <w:p w:rsidR="00DE237A" w:rsidRPr="00DE237A" w:rsidRDefault="00DE237A" w:rsidP="00765BA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37A">
        <w:rPr>
          <w:rFonts w:ascii="Times New Roman" w:hAnsi="Times New Roman" w:cs="Times New Roman"/>
          <w:sz w:val="28"/>
          <w:szCs w:val="28"/>
        </w:rPr>
        <w:t xml:space="preserve">Закон Приморского края от 29 апреля 2019 года № 491-КЗ «О внесении изменений в Закон Приморского края «О разграничении объектов муниципальной собственности между сельскими поселениями </w:t>
      </w:r>
      <w:proofErr w:type="spellStart"/>
      <w:r w:rsidRPr="00DE237A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Pr="00DE237A">
        <w:rPr>
          <w:rFonts w:ascii="Times New Roman" w:hAnsi="Times New Roman" w:cs="Times New Roman"/>
          <w:sz w:val="28"/>
          <w:szCs w:val="28"/>
        </w:rPr>
        <w:t xml:space="preserve"> муниципального района и </w:t>
      </w:r>
      <w:proofErr w:type="spellStart"/>
      <w:r w:rsidRPr="00DE237A">
        <w:rPr>
          <w:rFonts w:ascii="Times New Roman" w:hAnsi="Times New Roman" w:cs="Times New Roman"/>
          <w:sz w:val="28"/>
          <w:szCs w:val="28"/>
        </w:rPr>
        <w:t>Яковлевским</w:t>
      </w:r>
      <w:proofErr w:type="spellEnd"/>
      <w:r w:rsidRPr="00DE237A">
        <w:rPr>
          <w:rFonts w:ascii="Times New Roman" w:hAnsi="Times New Roman" w:cs="Times New Roman"/>
          <w:sz w:val="28"/>
          <w:szCs w:val="28"/>
        </w:rPr>
        <w:t xml:space="preserve"> муниципальным районом»;</w:t>
      </w:r>
    </w:p>
    <w:p w:rsidR="00DE237A" w:rsidRPr="00DE237A" w:rsidRDefault="00DE237A" w:rsidP="00765BA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37A">
        <w:rPr>
          <w:rFonts w:ascii="Times New Roman" w:hAnsi="Times New Roman" w:cs="Times New Roman"/>
          <w:sz w:val="28"/>
          <w:szCs w:val="28"/>
        </w:rPr>
        <w:t xml:space="preserve">Закон Приморского края от 4 августа 2020 года № 861-КЗ «О внесении изменений в приложение 4 к Закону Приморского края «О разграничении объектов муниципальной собственности между сельскими поселениями </w:t>
      </w:r>
      <w:proofErr w:type="spellStart"/>
      <w:r w:rsidRPr="00DE237A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Pr="00DE237A">
        <w:rPr>
          <w:rFonts w:ascii="Times New Roman" w:hAnsi="Times New Roman" w:cs="Times New Roman"/>
          <w:sz w:val="28"/>
          <w:szCs w:val="28"/>
        </w:rPr>
        <w:t xml:space="preserve"> муниципального района и </w:t>
      </w:r>
      <w:proofErr w:type="spellStart"/>
      <w:r w:rsidRPr="00DE237A">
        <w:rPr>
          <w:rFonts w:ascii="Times New Roman" w:hAnsi="Times New Roman" w:cs="Times New Roman"/>
          <w:sz w:val="28"/>
          <w:szCs w:val="28"/>
        </w:rPr>
        <w:t>Яковлевским</w:t>
      </w:r>
      <w:proofErr w:type="spellEnd"/>
      <w:r w:rsidRPr="00DE237A">
        <w:rPr>
          <w:rFonts w:ascii="Times New Roman" w:hAnsi="Times New Roman" w:cs="Times New Roman"/>
          <w:sz w:val="28"/>
          <w:szCs w:val="28"/>
        </w:rPr>
        <w:t xml:space="preserve"> муниципальным районом»;</w:t>
      </w:r>
    </w:p>
    <w:p w:rsidR="00DE237A" w:rsidRPr="00DE237A" w:rsidRDefault="00DE237A" w:rsidP="00765BA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37A">
        <w:rPr>
          <w:rFonts w:ascii="Times New Roman" w:hAnsi="Times New Roman" w:cs="Times New Roman"/>
          <w:sz w:val="28"/>
          <w:szCs w:val="28"/>
        </w:rPr>
        <w:t xml:space="preserve">Закон Приморского края от 20 июля 2021 года № 1097-КЗ «О внесении изменений в приложение 5 к Закону Приморского края «О разграничении объектов муниципальной собственности между сельскими поселениями </w:t>
      </w:r>
      <w:proofErr w:type="spellStart"/>
      <w:r w:rsidRPr="00DE237A">
        <w:rPr>
          <w:rFonts w:ascii="Times New Roman" w:hAnsi="Times New Roman" w:cs="Times New Roman"/>
          <w:sz w:val="28"/>
          <w:szCs w:val="28"/>
        </w:rPr>
        <w:lastRenderedPageBreak/>
        <w:t>Яковлевского</w:t>
      </w:r>
      <w:proofErr w:type="spellEnd"/>
      <w:r w:rsidRPr="00DE237A">
        <w:rPr>
          <w:rFonts w:ascii="Times New Roman" w:hAnsi="Times New Roman" w:cs="Times New Roman"/>
          <w:sz w:val="28"/>
          <w:szCs w:val="28"/>
        </w:rPr>
        <w:t xml:space="preserve"> муниципального района и </w:t>
      </w:r>
      <w:proofErr w:type="spellStart"/>
      <w:r w:rsidRPr="00DE237A">
        <w:rPr>
          <w:rFonts w:ascii="Times New Roman" w:hAnsi="Times New Roman" w:cs="Times New Roman"/>
          <w:sz w:val="28"/>
          <w:szCs w:val="28"/>
        </w:rPr>
        <w:t>Яковлевским</w:t>
      </w:r>
      <w:proofErr w:type="spellEnd"/>
      <w:r w:rsidRPr="00DE237A">
        <w:rPr>
          <w:rFonts w:ascii="Times New Roman" w:hAnsi="Times New Roman" w:cs="Times New Roman"/>
          <w:sz w:val="28"/>
          <w:szCs w:val="28"/>
        </w:rPr>
        <w:t xml:space="preserve"> муниципальным районом»;</w:t>
      </w:r>
    </w:p>
    <w:p w:rsidR="00DE237A" w:rsidRPr="00DE237A" w:rsidRDefault="00DE237A" w:rsidP="00765BA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237A">
        <w:rPr>
          <w:rFonts w:ascii="Times New Roman" w:hAnsi="Times New Roman" w:cs="Times New Roman"/>
          <w:sz w:val="28"/>
          <w:szCs w:val="28"/>
        </w:rPr>
        <w:t xml:space="preserve">Закон Приморского края от 29 ноября 2021 года № 25-КЗ «О внесении изменений в приложение 5 к Закону Приморского края «О разграничении объектов муниципальной собственности между сельскими поселениями </w:t>
      </w:r>
      <w:proofErr w:type="spellStart"/>
      <w:r w:rsidRPr="00DE237A">
        <w:rPr>
          <w:rFonts w:ascii="Times New Roman" w:hAnsi="Times New Roman" w:cs="Times New Roman"/>
          <w:sz w:val="28"/>
          <w:szCs w:val="28"/>
        </w:rPr>
        <w:t>Яковлевского</w:t>
      </w:r>
      <w:proofErr w:type="spellEnd"/>
      <w:r w:rsidRPr="00DE237A">
        <w:rPr>
          <w:rFonts w:ascii="Times New Roman" w:hAnsi="Times New Roman" w:cs="Times New Roman"/>
          <w:sz w:val="28"/>
          <w:szCs w:val="28"/>
        </w:rPr>
        <w:t xml:space="preserve"> муниципального района и </w:t>
      </w:r>
      <w:proofErr w:type="spellStart"/>
      <w:r w:rsidRPr="00DE237A">
        <w:rPr>
          <w:rFonts w:ascii="Times New Roman" w:hAnsi="Times New Roman" w:cs="Times New Roman"/>
          <w:sz w:val="28"/>
          <w:szCs w:val="28"/>
        </w:rPr>
        <w:t>Яковлевским</w:t>
      </w:r>
      <w:proofErr w:type="spellEnd"/>
      <w:r w:rsidRPr="00DE237A">
        <w:rPr>
          <w:rFonts w:ascii="Times New Roman" w:hAnsi="Times New Roman" w:cs="Times New Roman"/>
          <w:sz w:val="28"/>
          <w:szCs w:val="28"/>
        </w:rPr>
        <w:t xml:space="preserve"> муниципальным районом».</w:t>
      </w:r>
    </w:p>
    <w:p w:rsidR="00C23C53" w:rsidRDefault="00C23C53" w:rsidP="00765BA5">
      <w:pPr>
        <w:spacing w:after="0" w:line="36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765BA5" w:rsidRDefault="00765BA5" w:rsidP="00765BA5">
      <w:pPr>
        <w:pStyle w:val="a4"/>
        <w:shd w:val="clear" w:color="auto" w:fill="FFFFFF"/>
        <w:spacing w:beforeAutospacing="0" w:after="0" w:afterAutospacing="0"/>
        <w:jc w:val="both"/>
        <w:rPr>
          <w:sz w:val="28"/>
          <w:szCs w:val="28"/>
        </w:rPr>
      </w:pPr>
    </w:p>
    <w:p w:rsidR="00765BA5" w:rsidRDefault="00765BA5" w:rsidP="00765BA5">
      <w:pPr>
        <w:pStyle w:val="a4"/>
        <w:shd w:val="clear" w:color="auto" w:fill="FFFFFF"/>
        <w:spacing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765BA5" w:rsidRDefault="00765BA5" w:rsidP="00765BA5">
      <w:pPr>
        <w:pStyle w:val="a4"/>
        <w:shd w:val="clear" w:color="auto" w:fill="FFFFFF"/>
        <w:spacing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                                            </w:t>
      </w:r>
      <w:proofErr w:type="spellStart"/>
      <w:r>
        <w:rPr>
          <w:sz w:val="28"/>
          <w:szCs w:val="28"/>
        </w:rPr>
        <w:t>Н.В.Базыль</w:t>
      </w:r>
      <w:proofErr w:type="spellEnd"/>
    </w:p>
    <w:p w:rsidR="00765BA5" w:rsidRDefault="00765BA5" w:rsidP="00765BA5">
      <w:pPr>
        <w:pStyle w:val="a4"/>
        <w:shd w:val="clear" w:color="auto" w:fill="FFFFFF"/>
        <w:spacing w:beforeAutospacing="0" w:after="0" w:afterAutospacing="0"/>
        <w:jc w:val="both"/>
      </w:pPr>
    </w:p>
    <w:p w:rsidR="00765BA5" w:rsidRPr="00DE237A" w:rsidRDefault="00765BA5" w:rsidP="00765BA5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765BA5" w:rsidRPr="00DE23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B1F"/>
    <w:rsid w:val="00066A3E"/>
    <w:rsid w:val="00077500"/>
    <w:rsid w:val="000B5A6D"/>
    <w:rsid w:val="000E47D8"/>
    <w:rsid w:val="00150405"/>
    <w:rsid w:val="00181B1F"/>
    <w:rsid w:val="00264F4A"/>
    <w:rsid w:val="002E45B1"/>
    <w:rsid w:val="003051F0"/>
    <w:rsid w:val="00400249"/>
    <w:rsid w:val="004207DB"/>
    <w:rsid w:val="00520495"/>
    <w:rsid w:val="005374A8"/>
    <w:rsid w:val="005C176E"/>
    <w:rsid w:val="005C3A6E"/>
    <w:rsid w:val="0062662B"/>
    <w:rsid w:val="00765BA5"/>
    <w:rsid w:val="007C2056"/>
    <w:rsid w:val="008C2606"/>
    <w:rsid w:val="008C7F7E"/>
    <w:rsid w:val="00905F45"/>
    <w:rsid w:val="00930BD6"/>
    <w:rsid w:val="009768BE"/>
    <w:rsid w:val="00B30047"/>
    <w:rsid w:val="00BB7BE3"/>
    <w:rsid w:val="00C23C53"/>
    <w:rsid w:val="00C546A2"/>
    <w:rsid w:val="00C7121A"/>
    <w:rsid w:val="00CD502D"/>
    <w:rsid w:val="00DE237A"/>
    <w:rsid w:val="00E31D17"/>
    <w:rsid w:val="00ED329F"/>
    <w:rsid w:val="00EE25E4"/>
    <w:rsid w:val="00F1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81B1F"/>
    <w:rPr>
      <w:b/>
      <w:bCs/>
    </w:rPr>
  </w:style>
  <w:style w:type="paragraph" w:styleId="a4">
    <w:name w:val="Normal (Web)"/>
    <w:basedOn w:val="a"/>
    <w:uiPriority w:val="99"/>
    <w:unhideWhenUsed/>
    <w:qFormat/>
    <w:rsid w:val="00181B1F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E237A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81B1F"/>
    <w:rPr>
      <w:b/>
      <w:bCs/>
    </w:rPr>
  </w:style>
  <w:style w:type="paragraph" w:styleId="a4">
    <w:name w:val="Normal (Web)"/>
    <w:basedOn w:val="a"/>
    <w:uiPriority w:val="99"/>
    <w:unhideWhenUsed/>
    <w:qFormat/>
    <w:rsid w:val="00181B1F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E237A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1337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AdminSec</dc:creator>
  <cp:lastModifiedBy>AdminSec</cp:lastModifiedBy>
  <cp:revision>2</cp:revision>
  <dcterms:created xsi:type="dcterms:W3CDTF">2022-09-06T01:56:00Z</dcterms:created>
  <dcterms:modified xsi:type="dcterms:W3CDTF">2022-09-06T01:56:00Z</dcterms:modified>
</cp:coreProperties>
</file>